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3C" w:rsidRPr="00FB07B7" w:rsidRDefault="002B6D3C" w:rsidP="002B6D3C">
      <w:pPr>
        <w:pStyle w:val="ListParagraph"/>
        <w:spacing w:line="240" w:lineRule="auto"/>
        <w:ind w:left="0" w:firstLine="0"/>
        <w:rPr>
          <w:rFonts w:ascii="Times New Roman" w:hAnsi="Times New Roman"/>
          <w:b/>
          <w:noProof/>
          <w:color w:val="000000"/>
        </w:rPr>
      </w:pPr>
    </w:p>
    <w:p w:rsidR="002B6D3C" w:rsidRPr="002D71F3" w:rsidRDefault="002B6D3C" w:rsidP="002B6D3C">
      <w:pPr>
        <w:spacing w:line="240" w:lineRule="auto"/>
        <w:ind w:left="0" w:firstLine="0"/>
        <w:jc w:val="center"/>
        <w:rPr>
          <w:rFonts w:ascii="Times New Roman" w:hAnsi="Times New Roman"/>
          <w:b/>
          <w:noProof/>
          <w:color w:val="000000"/>
        </w:rPr>
      </w:pPr>
      <w:r w:rsidRPr="002D71F3">
        <w:rPr>
          <w:rFonts w:ascii="Times New Roman" w:hAnsi="Times New Roman"/>
          <w:b/>
          <w:noProof/>
          <w:color w:val="000000"/>
        </w:rPr>
        <w:t>SURAT KUASA</w:t>
      </w:r>
    </w:p>
    <w:p w:rsidR="002B6D3C" w:rsidRDefault="002B6D3C" w:rsidP="002B6D3C">
      <w:pPr>
        <w:spacing w:line="240" w:lineRule="auto"/>
        <w:ind w:left="0" w:firstLine="0"/>
        <w:jc w:val="center"/>
        <w:rPr>
          <w:rFonts w:ascii="Times New Roman" w:hAnsi="Times New Roman"/>
          <w:b/>
          <w:noProof/>
          <w:color w:val="000000"/>
        </w:rPr>
      </w:pPr>
      <w:r w:rsidRPr="002D71F3">
        <w:rPr>
          <w:rFonts w:ascii="Times New Roman" w:hAnsi="Times New Roman"/>
          <w:b/>
          <w:noProof/>
          <w:color w:val="000000"/>
        </w:rPr>
        <w:t>JAMINAN FIDUSIA</w:t>
      </w:r>
    </w:p>
    <w:p w:rsidR="0052454C" w:rsidRPr="002D71F3" w:rsidRDefault="0052454C" w:rsidP="002B6D3C">
      <w:pPr>
        <w:spacing w:line="240" w:lineRule="auto"/>
        <w:ind w:left="0" w:firstLine="0"/>
        <w:jc w:val="center"/>
        <w:rPr>
          <w:rFonts w:ascii="Times New Roman" w:hAnsi="Times New Roman"/>
          <w:b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Yang bertanda tangan di</w:t>
      </w:r>
      <w:r>
        <w:rPr>
          <w:rFonts w:ascii="Times New Roman" w:hAnsi="Times New Roman"/>
          <w:noProof/>
          <w:color w:val="000000"/>
        </w:rPr>
        <w:t xml:space="preserve"> </w:t>
      </w:r>
      <w:r w:rsidRPr="00FB07B7">
        <w:rPr>
          <w:rFonts w:ascii="Times New Roman" w:hAnsi="Times New Roman"/>
          <w:noProof/>
          <w:color w:val="000000"/>
        </w:rPr>
        <w:t>bawah ini: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……….., beralamat di …………, dalam hal ini bertindak untuk dan atas nama pribadi, selanjutnya disebut “PEMBERI KUASA”.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Dengan ini memberikan kuasa pen</w:t>
      </w:r>
      <w:r>
        <w:rPr>
          <w:rFonts w:ascii="Times New Roman" w:hAnsi="Times New Roman"/>
          <w:noProof/>
          <w:color w:val="000000"/>
        </w:rPr>
        <w:t>uh dengan hak substitusi kepada: PT.</w:t>
      </w:r>
      <w:r w:rsidRPr="00FB07B7">
        <w:rPr>
          <w:rFonts w:ascii="Times New Roman" w:hAnsi="Times New Roman"/>
          <w:noProof/>
          <w:color w:val="000000"/>
        </w:rPr>
        <w:t>……….. Finance sebagaimana Perjanjian Pembiayaan dengan Jaminan Fidusia No. ……., selanjutnya disebut “PENERIMA KUASA”.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jc w:val="center"/>
        <w:rPr>
          <w:rFonts w:ascii="Times New Roman" w:hAnsi="Times New Roman"/>
          <w:b/>
          <w:noProof/>
          <w:color w:val="000000"/>
        </w:rPr>
      </w:pPr>
      <w:r w:rsidRPr="00FB07B7">
        <w:rPr>
          <w:rFonts w:ascii="Times New Roman" w:hAnsi="Times New Roman"/>
          <w:b/>
          <w:noProof/>
          <w:color w:val="000000"/>
        </w:rPr>
        <w:t>KHUSUS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 xml:space="preserve">Bertindak untuk dan atas nama PEMBERI KUASA guna melaksanakan ketentuan pasal 5 ayat 1 </w:t>
      </w:r>
      <w:r w:rsidRPr="00FB07B7">
        <w:rPr>
          <w:rFonts w:ascii="Times New Roman" w:hAnsi="Times New Roman"/>
          <w:i/>
          <w:noProof/>
          <w:color w:val="000000"/>
        </w:rPr>
        <w:t>jo.</w:t>
      </w:r>
      <w:r w:rsidRPr="00FB07B7">
        <w:rPr>
          <w:rFonts w:ascii="Times New Roman" w:hAnsi="Times New Roman"/>
          <w:noProof/>
          <w:color w:val="000000"/>
        </w:rPr>
        <w:t xml:space="preserve"> pasal 11 ayat 1 </w:t>
      </w:r>
      <w:r w:rsidRPr="00FB07B7">
        <w:rPr>
          <w:rFonts w:ascii="Times New Roman" w:hAnsi="Times New Roman"/>
          <w:i/>
          <w:noProof/>
          <w:color w:val="000000"/>
        </w:rPr>
        <w:t>jo.</w:t>
      </w:r>
      <w:r w:rsidRPr="00FB07B7">
        <w:rPr>
          <w:rFonts w:ascii="Times New Roman" w:hAnsi="Times New Roman"/>
          <w:noProof/>
          <w:color w:val="000000"/>
        </w:rPr>
        <w:t xml:space="preserve"> pasal 12 ayat 1 Undang-Undang Republik Indonesia Nomor 42 Tahun 1999 Tentang Jaminan Fidusia.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 xml:space="preserve">Untuk menjalankan kuasa ini, Penerima Kuasa juga diberikan kewenangan </w:t>
      </w:r>
      <w:r>
        <w:rPr>
          <w:rFonts w:ascii="Times New Roman" w:hAnsi="Times New Roman"/>
          <w:noProof/>
          <w:color w:val="000000"/>
        </w:rPr>
        <w:t>untuk melakukan hal-hal berikut</w:t>
      </w:r>
      <w:r w:rsidRPr="00FB07B7">
        <w:rPr>
          <w:rFonts w:ascii="Times New Roman" w:hAnsi="Times New Roman"/>
          <w:noProof/>
          <w:color w:val="000000"/>
        </w:rPr>
        <w:t>: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Mengurus dan melaksanakan serta menandatangani pengikatan Akta Jaminan Fidusia di Notaris sehubungan dengan adanya Perjanjian Pembiayaan dengan Jaminan Fidusia No…………, selanjutnya disebut “Perjanjian Pembiayaan”.</w:t>
      </w:r>
    </w:p>
    <w:p w:rsidR="002B6D3C" w:rsidRPr="00FB07B7" w:rsidRDefault="002B6D3C" w:rsidP="002B6D3C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Menghadap instansi-instansi/pejabat-pejabat terkait untuk memohon atau memberikan keterangan, mengajukan surat-surat yang berhubungan dengan pengikatan jaminan fidusia, menerima atau melakukan pembayaran, membuat atau menerima kwitansi pembayaran, dan atau melakukan segala upaya/perbuatan yang umumnya dapat dilakukan oleh seorang kuasa/wakil secara hukum guna kepentingan tersebut di</w:t>
      </w:r>
      <w:r>
        <w:rPr>
          <w:rFonts w:ascii="Times New Roman" w:hAnsi="Times New Roman"/>
          <w:noProof/>
          <w:color w:val="000000"/>
        </w:rPr>
        <w:t xml:space="preserve"> </w:t>
      </w:r>
      <w:r w:rsidRPr="00FB07B7">
        <w:rPr>
          <w:rFonts w:ascii="Times New Roman" w:hAnsi="Times New Roman"/>
          <w:noProof/>
          <w:color w:val="000000"/>
        </w:rPr>
        <w:t>atas sesuai dengan ketentuan hukum yang berlaku di Indonesia.</w:t>
      </w:r>
    </w:p>
    <w:p w:rsidR="002B6D3C" w:rsidRPr="00FB07B7" w:rsidRDefault="002B6D3C" w:rsidP="002B6D3C">
      <w:pPr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Kuasa ini merupakan bagian yang tidak terpisahkan dari Perjanjian Pembiayaan, karena itu tidak dapat ditarik kembali dan juga tidak akan berakhir karena sebab apa</w:t>
      </w:r>
      <w:r>
        <w:rPr>
          <w:rFonts w:ascii="Times New Roman" w:hAnsi="Times New Roman"/>
          <w:noProof/>
          <w:color w:val="000000"/>
        </w:rPr>
        <w:t xml:space="preserve"> </w:t>
      </w:r>
      <w:r w:rsidRPr="00FB07B7">
        <w:rPr>
          <w:rFonts w:ascii="Times New Roman" w:hAnsi="Times New Roman"/>
          <w:noProof/>
          <w:color w:val="000000"/>
        </w:rPr>
        <w:t>pun juga antara lain karena sebab-sebab yang termaktub dalam pasal 1813 Kitab Undang-Undang Hukum Perdata (</w:t>
      </w:r>
      <w:r w:rsidRPr="00FB07B7">
        <w:rPr>
          <w:rFonts w:ascii="Times New Roman" w:hAnsi="Times New Roman"/>
          <w:i/>
          <w:noProof/>
          <w:color w:val="000000"/>
        </w:rPr>
        <w:t>Burgerlijk Wetboek</w:t>
      </w:r>
      <w:r w:rsidRPr="00FB07B7">
        <w:rPr>
          <w:rFonts w:ascii="Times New Roman" w:hAnsi="Times New Roman"/>
          <w:noProof/>
          <w:color w:val="000000"/>
        </w:rPr>
        <w:t>).</w:t>
      </w:r>
    </w:p>
    <w:p w:rsidR="002B6D3C" w:rsidRPr="00FB07B7" w:rsidRDefault="002B6D3C" w:rsidP="002B6D3C">
      <w:pPr>
        <w:spacing w:line="240" w:lineRule="auto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Demikian surat kuasa ini diberikan untuk dipergunakan sesuai dengan ketentuan peraturan perundang-undangan dan hukum yang berlaku.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52454C" w:rsidRDefault="0052454C" w:rsidP="002B6D3C">
      <w:pPr>
        <w:spacing w:line="240" w:lineRule="auto"/>
        <w:ind w:left="0" w:firstLine="0"/>
        <w:jc w:val="center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jc w:val="center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……., ………..</w:t>
      </w:r>
    </w:p>
    <w:p w:rsidR="0052454C" w:rsidRDefault="00B644AF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>
        <w:rPr>
          <w:rFonts w:ascii="Times New Roman" w:hAnsi="Times New Roman"/>
          <w:noProof/>
          <w:color w:val="000000"/>
        </w:rPr>
        <w:tab/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PENERIMA KUASA</w:t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="004F702D">
        <w:rPr>
          <w:rFonts w:ascii="Times New Roman" w:hAnsi="Times New Roman"/>
          <w:noProof/>
          <w:color w:val="000000"/>
        </w:rPr>
        <w:tab/>
      </w:r>
      <w:r w:rsidR="00B644AF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>PEMBERI KUASA</w:t>
      </w: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bookmarkStart w:id="0" w:name="_GoBack"/>
      <w:bookmarkEnd w:id="0"/>
    </w:p>
    <w:p w:rsidR="0052454C" w:rsidRDefault="0052454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</w:p>
    <w:p w:rsidR="002B6D3C" w:rsidRPr="00FB07B7" w:rsidRDefault="002B6D3C" w:rsidP="002B6D3C">
      <w:pPr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------------------------</w:t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ab/>
      </w:r>
      <w:r w:rsidR="004F702D">
        <w:rPr>
          <w:rFonts w:ascii="Times New Roman" w:hAnsi="Times New Roman"/>
          <w:noProof/>
          <w:color w:val="000000"/>
        </w:rPr>
        <w:tab/>
      </w:r>
      <w:r w:rsidR="00B644AF">
        <w:rPr>
          <w:rFonts w:ascii="Times New Roman" w:hAnsi="Times New Roman"/>
          <w:noProof/>
          <w:color w:val="000000"/>
        </w:rPr>
        <w:tab/>
      </w:r>
      <w:r w:rsidRPr="00FB07B7">
        <w:rPr>
          <w:rFonts w:ascii="Times New Roman" w:hAnsi="Times New Roman"/>
          <w:noProof/>
          <w:color w:val="000000"/>
        </w:rPr>
        <w:t>-----------------------</w:t>
      </w:r>
    </w:p>
    <w:p w:rsidR="002B6D3C" w:rsidRDefault="002B6D3C" w:rsidP="002B6D3C">
      <w:pPr>
        <w:pStyle w:val="ListParagraph"/>
        <w:spacing w:line="240" w:lineRule="auto"/>
        <w:ind w:left="0" w:firstLine="0"/>
        <w:rPr>
          <w:rFonts w:ascii="Times New Roman" w:hAnsi="Times New Roman"/>
          <w:noProof/>
          <w:color w:val="000000"/>
        </w:rPr>
      </w:pPr>
      <w:r w:rsidRPr="00FB07B7">
        <w:rPr>
          <w:rFonts w:ascii="Times New Roman" w:hAnsi="Times New Roman"/>
          <w:noProof/>
          <w:color w:val="000000"/>
        </w:rPr>
        <w:t>PT……… Finance</w:t>
      </w:r>
    </w:p>
    <w:p w:rsidR="00A577F0" w:rsidRDefault="00A577F0"/>
    <w:sectPr w:rsidR="00A5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7F1E"/>
    <w:multiLevelType w:val="hybridMultilevel"/>
    <w:tmpl w:val="11B6B910"/>
    <w:lvl w:ilvl="0" w:tplc="061264E4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C1D5A9E"/>
    <w:multiLevelType w:val="hybridMultilevel"/>
    <w:tmpl w:val="9F9EE32E"/>
    <w:lvl w:ilvl="0" w:tplc="08668E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3C"/>
    <w:rsid w:val="000C37E9"/>
    <w:rsid w:val="002B6D3C"/>
    <w:rsid w:val="004F702D"/>
    <w:rsid w:val="0052454C"/>
    <w:rsid w:val="00A577F0"/>
    <w:rsid w:val="00B644AF"/>
    <w:rsid w:val="00E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15BD-309C-42E4-9A50-B146404A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3C"/>
    <w:pPr>
      <w:spacing w:after="0" w:line="360" w:lineRule="auto"/>
      <w:ind w:left="284" w:hanging="284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B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Novita</dc:creator>
  <cp:keywords/>
  <dc:description/>
  <cp:lastModifiedBy>Novita</cp:lastModifiedBy>
  <cp:revision>7</cp:revision>
  <dcterms:created xsi:type="dcterms:W3CDTF">2017-07-12T07:41:00Z</dcterms:created>
  <dcterms:modified xsi:type="dcterms:W3CDTF">2017-08-28T03:37:00Z</dcterms:modified>
</cp:coreProperties>
</file>